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04" w:rsidRDefault="00B83204" w:rsidP="00B83204">
      <w:pPr>
        <w:pStyle w:val="Default"/>
      </w:pPr>
    </w:p>
    <w:p w:rsidR="006B161C" w:rsidRDefault="006B161C" w:rsidP="00B83204">
      <w:pPr>
        <w:pStyle w:val="Titel"/>
        <w:rPr>
          <w:sz w:val="48"/>
          <w:szCs w:val="48"/>
        </w:rPr>
      </w:pPr>
      <w:r>
        <w:rPr>
          <w:sz w:val="48"/>
          <w:szCs w:val="48"/>
        </w:rPr>
        <w:t>Fertilitetsudredning</w:t>
      </w:r>
    </w:p>
    <w:p w:rsidR="006B161C" w:rsidRDefault="006B161C" w:rsidP="00B83204">
      <w:pPr>
        <w:pStyle w:val="Titel"/>
        <w:rPr>
          <w:sz w:val="48"/>
          <w:szCs w:val="48"/>
        </w:rPr>
      </w:pPr>
    </w:p>
    <w:p w:rsidR="006B161C" w:rsidRDefault="006B161C" w:rsidP="006D09BE">
      <w:pPr>
        <w:pStyle w:val="Titel"/>
        <w:rPr>
          <w:rFonts w:ascii="Calibri" w:hAnsi="Calibri" w:cs="Calibri"/>
          <w:sz w:val="22"/>
          <w:szCs w:val="22"/>
        </w:rPr>
      </w:pPr>
      <w:r w:rsidRPr="006B161C">
        <w:rPr>
          <w:rFonts w:ascii="Calibri" w:hAnsi="Calibri" w:cs="Calibri"/>
          <w:sz w:val="22"/>
          <w:szCs w:val="22"/>
        </w:rPr>
        <w:t>Du</w:t>
      </w:r>
      <w:r w:rsidR="00FE73E5">
        <w:rPr>
          <w:rFonts w:ascii="Calibri" w:hAnsi="Calibri" w:cs="Calibri"/>
          <w:sz w:val="22"/>
          <w:szCs w:val="22"/>
        </w:rPr>
        <w:t>/I</w:t>
      </w:r>
      <w:r w:rsidRPr="006B161C">
        <w:rPr>
          <w:rFonts w:ascii="Calibri" w:hAnsi="Calibri" w:cs="Calibri"/>
          <w:sz w:val="22"/>
          <w:szCs w:val="22"/>
        </w:rPr>
        <w:t xml:space="preserve"> skal i forløb</w:t>
      </w:r>
      <w:r>
        <w:rPr>
          <w:rFonts w:ascii="Calibri" w:hAnsi="Calibri" w:cs="Calibri"/>
          <w:sz w:val="22"/>
          <w:szCs w:val="22"/>
        </w:rPr>
        <w:t xml:space="preserve"> med udredning af </w:t>
      </w:r>
      <w:proofErr w:type="spellStart"/>
      <w:r>
        <w:rPr>
          <w:rFonts w:ascii="Calibri" w:hAnsi="Calibri" w:cs="Calibri"/>
          <w:sz w:val="22"/>
          <w:szCs w:val="22"/>
        </w:rPr>
        <w:t>infertilitet</w:t>
      </w:r>
      <w:proofErr w:type="spellEnd"/>
      <w:r>
        <w:rPr>
          <w:rFonts w:ascii="Calibri" w:hAnsi="Calibri" w:cs="Calibri"/>
          <w:sz w:val="22"/>
          <w:szCs w:val="22"/>
        </w:rPr>
        <w:t xml:space="preserve"> i Gynækologisk Klinik Billund. </w:t>
      </w:r>
      <w:r w:rsidR="006D09BE">
        <w:rPr>
          <w:rFonts w:ascii="Calibri" w:hAnsi="Calibri" w:cs="Calibri"/>
          <w:sz w:val="22"/>
          <w:szCs w:val="22"/>
        </w:rPr>
        <w:t xml:space="preserve">Kommer I som et par er det vigtigt, at I begge har en henvisning. </w:t>
      </w:r>
    </w:p>
    <w:p w:rsidR="006D09BE" w:rsidRPr="006D09BE" w:rsidRDefault="006D09BE" w:rsidP="006D09BE"/>
    <w:p w:rsidR="006B161C" w:rsidRDefault="006B161C" w:rsidP="006B161C">
      <w:r>
        <w:t xml:space="preserve">Et typisk forløb består af 2 besøg. </w:t>
      </w:r>
    </w:p>
    <w:p w:rsidR="006B161C" w:rsidRDefault="006B161C" w:rsidP="006B161C">
      <w:pPr>
        <w:pStyle w:val="Listeafsnit"/>
        <w:numPr>
          <w:ilvl w:val="0"/>
          <w:numId w:val="2"/>
        </w:numPr>
      </w:pPr>
      <w:r>
        <w:t>Besøg er samtale og en gynækologisk undersøgelse samt planlægning af blodprøver</w:t>
      </w:r>
      <w:r w:rsidR="006D09BE">
        <w:t xml:space="preserve"> og evt. sædanalyse. </w:t>
      </w:r>
    </w:p>
    <w:p w:rsidR="006B161C" w:rsidRDefault="006B161C" w:rsidP="006B161C">
      <w:pPr>
        <w:pStyle w:val="Listeafsnit"/>
        <w:numPr>
          <w:ilvl w:val="0"/>
          <w:numId w:val="2"/>
        </w:numPr>
      </w:pPr>
      <w:r>
        <w:t>Besøg er en undersøgelse af passagen</w:t>
      </w:r>
      <w:r w:rsidR="00FE73E5">
        <w:t xml:space="preserve"> i dine æggeleder og forholdene</w:t>
      </w:r>
      <w:r>
        <w:t xml:space="preserve"> indvendig i livmoderhulen. Vedr. tidsbestilling</w:t>
      </w:r>
      <w:r w:rsidR="00974F05">
        <w:t xml:space="preserve"> se punktet under tidspunkt. </w:t>
      </w:r>
    </w:p>
    <w:p w:rsidR="006B161C" w:rsidRDefault="006B161C" w:rsidP="006B161C">
      <w:r>
        <w:t>Herefter vil du</w:t>
      </w:r>
      <w:r w:rsidR="006D09BE">
        <w:t>/I</w:t>
      </w:r>
      <w:r>
        <w:t xml:space="preserve"> blive henvist videre til fertilitetsbehandling. Det foregår typisk ved en praktiserende gynækolog, som laver </w:t>
      </w:r>
      <w:r w:rsidR="00FE73E5">
        <w:t>inseminationer</w:t>
      </w:r>
      <w:r>
        <w:t xml:space="preserve"> </w:t>
      </w:r>
      <w:r w:rsidR="006D09BE">
        <w:t xml:space="preserve">(vi planlægger tilbyde behandlingen i løbet af 2024) </w:t>
      </w:r>
      <w:r>
        <w:t>eller på sygehuset til kunstig befrugtning (IVF).</w:t>
      </w:r>
    </w:p>
    <w:p w:rsidR="006D09BE" w:rsidRDefault="006D09BE" w:rsidP="00B83204">
      <w:pPr>
        <w:pStyle w:val="Default"/>
        <w:spacing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b/>
          <w:bCs/>
          <w:sz w:val="22"/>
          <w:szCs w:val="22"/>
        </w:rPr>
        <w:t xml:space="preserve">Formål </w:t>
      </w:r>
    </w:p>
    <w:p w:rsidR="00B83204" w:rsidRPr="00B83204" w:rsidRDefault="00FE73E5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Ved at gennemskylle </w:t>
      </w:r>
      <w:r w:rsidR="008A2962">
        <w:rPr>
          <w:rFonts w:asciiTheme="minorHAnsi" w:hAnsiTheme="minorHAnsi"/>
          <w:sz w:val="22"/>
          <w:szCs w:val="22"/>
        </w:rPr>
        <w:t>æggelederne</w:t>
      </w:r>
      <w:r>
        <w:rPr>
          <w:rFonts w:asciiTheme="minorHAnsi" w:hAnsiTheme="minorHAnsi"/>
          <w:sz w:val="22"/>
          <w:szCs w:val="22"/>
        </w:rPr>
        <w:t xml:space="preserve"> (HSU)</w:t>
      </w:r>
      <w:r w:rsidR="008A2962">
        <w:rPr>
          <w:rFonts w:asciiTheme="minorHAnsi" w:hAnsiTheme="minorHAnsi"/>
          <w:sz w:val="22"/>
          <w:szCs w:val="22"/>
        </w:rPr>
        <w:t xml:space="preserve"> </w:t>
      </w:r>
      <w:r w:rsidR="00B83204" w:rsidRPr="00B83204">
        <w:rPr>
          <w:rFonts w:asciiTheme="minorHAnsi" w:hAnsiTheme="minorHAnsi"/>
          <w:sz w:val="22"/>
          <w:szCs w:val="22"/>
        </w:rPr>
        <w:t>undersøge</w:t>
      </w:r>
      <w:r>
        <w:rPr>
          <w:rFonts w:asciiTheme="minorHAnsi" w:hAnsiTheme="minorHAnsi"/>
          <w:sz w:val="22"/>
          <w:szCs w:val="22"/>
        </w:rPr>
        <w:t xml:space="preserve">r vi, </w:t>
      </w:r>
      <w:r w:rsidR="00B83204" w:rsidRPr="00B83204">
        <w:rPr>
          <w:rFonts w:asciiTheme="minorHAnsi" w:hAnsiTheme="minorHAnsi"/>
          <w:sz w:val="22"/>
          <w:szCs w:val="22"/>
        </w:rPr>
        <w:t xml:space="preserve">om der er passage i </w:t>
      </w:r>
      <w:r w:rsidR="008A2962">
        <w:rPr>
          <w:rFonts w:asciiTheme="minorHAnsi" w:hAnsiTheme="minorHAnsi"/>
          <w:sz w:val="22"/>
          <w:szCs w:val="22"/>
        </w:rPr>
        <w:t>dem. Eventuelle</w:t>
      </w:r>
      <w:r w:rsidR="00B83204" w:rsidRPr="00B83204">
        <w:rPr>
          <w:rFonts w:asciiTheme="minorHAnsi" w:hAnsiTheme="minorHAnsi"/>
          <w:sz w:val="22"/>
          <w:szCs w:val="22"/>
        </w:rPr>
        <w:t xml:space="preserve"> ”løse forhindringer” </w:t>
      </w:r>
      <w:r w:rsidR="008A2962">
        <w:rPr>
          <w:rFonts w:asciiTheme="minorHAnsi" w:hAnsiTheme="minorHAnsi"/>
          <w:sz w:val="22"/>
          <w:szCs w:val="22"/>
        </w:rPr>
        <w:t>kan man være heldig at fjerne,</w:t>
      </w:r>
      <w:r w:rsidR="00B83204" w:rsidRPr="00B83204">
        <w:rPr>
          <w:rFonts w:asciiTheme="minorHAnsi" w:hAnsiTheme="minorHAnsi"/>
          <w:sz w:val="22"/>
          <w:szCs w:val="22"/>
        </w:rPr>
        <w:t xml:space="preserve"> hvorved passageforholdene bedres. </w:t>
      </w:r>
      <w:r w:rsidR="008A2962">
        <w:rPr>
          <w:rFonts w:asciiTheme="minorHAnsi" w:hAnsiTheme="minorHAnsi"/>
          <w:sz w:val="22"/>
          <w:szCs w:val="22"/>
        </w:rPr>
        <w:t>Andre gange er der ik</w:t>
      </w:r>
      <w:r>
        <w:rPr>
          <w:rFonts w:asciiTheme="minorHAnsi" w:hAnsiTheme="minorHAnsi"/>
          <w:sz w:val="22"/>
          <w:szCs w:val="22"/>
        </w:rPr>
        <w:t>ke passage fx efter en klamydia</w:t>
      </w:r>
      <w:r w:rsidR="008A2962">
        <w:rPr>
          <w:rFonts w:asciiTheme="minorHAnsi" w:hAnsiTheme="minorHAnsi"/>
          <w:sz w:val="22"/>
          <w:szCs w:val="22"/>
        </w:rPr>
        <w:t xml:space="preserve">infektion, blindtarmsbetændelse eller ved </w:t>
      </w:r>
      <w:proofErr w:type="spellStart"/>
      <w:r w:rsidR="008A2962">
        <w:rPr>
          <w:rFonts w:asciiTheme="minorHAnsi" w:hAnsiTheme="minorHAnsi"/>
          <w:sz w:val="22"/>
          <w:szCs w:val="22"/>
        </w:rPr>
        <w:t>endometriose</w:t>
      </w:r>
      <w:proofErr w:type="spellEnd"/>
      <w:r w:rsidR="008A2962">
        <w:rPr>
          <w:rFonts w:asciiTheme="minorHAnsi" w:hAnsiTheme="minorHAnsi"/>
          <w:sz w:val="22"/>
          <w:szCs w:val="22"/>
        </w:rPr>
        <w:t>. Der skal være mindst én åben</w:t>
      </w:r>
      <w:r>
        <w:rPr>
          <w:rFonts w:asciiTheme="minorHAnsi" w:hAnsiTheme="minorHAnsi"/>
          <w:sz w:val="22"/>
          <w:szCs w:val="22"/>
        </w:rPr>
        <w:t xml:space="preserve"> æggeleder før man kan lave inse</w:t>
      </w:r>
      <w:r w:rsidR="008A2962">
        <w:rPr>
          <w:rFonts w:asciiTheme="minorHAnsi" w:hAnsiTheme="minorHAnsi"/>
          <w:sz w:val="22"/>
          <w:szCs w:val="22"/>
        </w:rPr>
        <w:t xml:space="preserve">minationsbehandling.  </w:t>
      </w: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b/>
          <w:bCs/>
          <w:sz w:val="22"/>
          <w:szCs w:val="22"/>
        </w:rPr>
        <w:t xml:space="preserve">Tidspunkt: </w:t>
      </w:r>
    </w:p>
    <w:p w:rsidR="00B83204" w:rsidRDefault="002C3552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Passageundersøgelsen</w:t>
      </w:r>
      <w:r w:rsidR="008A2962">
        <w:rPr>
          <w:rFonts w:asciiTheme="minorHAnsi" w:hAnsiTheme="minorHAnsi"/>
          <w:sz w:val="22"/>
          <w:szCs w:val="22"/>
        </w:rPr>
        <w:t xml:space="preserve"> foretages på 5.-10.</w:t>
      </w:r>
      <w:r w:rsidR="00B83204" w:rsidRPr="00B83204">
        <w:rPr>
          <w:rFonts w:asciiTheme="minorHAnsi" w:hAnsiTheme="minorHAnsi"/>
          <w:sz w:val="22"/>
          <w:szCs w:val="22"/>
        </w:rPr>
        <w:t xml:space="preserve"> dagen efter menstruationens begyndelse. </w:t>
      </w:r>
      <w:r w:rsidR="008A2962" w:rsidRPr="00B83204">
        <w:rPr>
          <w:rFonts w:asciiTheme="minorHAnsi" w:hAnsiTheme="minorHAnsi"/>
          <w:sz w:val="22"/>
          <w:szCs w:val="22"/>
        </w:rPr>
        <w:t>Dvs.</w:t>
      </w:r>
      <w:r>
        <w:rPr>
          <w:rFonts w:asciiTheme="minorHAnsi" w:hAnsiTheme="minorHAnsi"/>
          <w:sz w:val="22"/>
          <w:szCs w:val="22"/>
        </w:rPr>
        <w:t xml:space="preserve"> tiden skal aftales ud fra din menstruationscyklus.</w:t>
      </w:r>
      <w:r w:rsidR="00B83204" w:rsidRPr="00B83204">
        <w:rPr>
          <w:rFonts w:asciiTheme="minorHAnsi" w:hAnsiTheme="minorHAnsi"/>
          <w:sz w:val="22"/>
          <w:szCs w:val="22"/>
        </w:rPr>
        <w:t xml:space="preserve"> </w:t>
      </w:r>
      <w:r w:rsidR="008A2962">
        <w:rPr>
          <w:rFonts w:asciiTheme="minorHAnsi" w:hAnsiTheme="minorHAnsi"/>
          <w:sz w:val="22"/>
          <w:szCs w:val="22"/>
        </w:rPr>
        <w:t xml:space="preserve">Inden undersøgelsen skal foreligge en negativ klamydiatest, taget i klinikken eller ved egen læge. </w:t>
      </w:r>
    </w:p>
    <w:p w:rsidR="0009149F" w:rsidRDefault="0009149F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09149F" w:rsidRPr="0009149F" w:rsidRDefault="0009149F" w:rsidP="00B83204">
      <w:pPr>
        <w:pStyle w:val="Default"/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Aftale:________________________</w:t>
      </w: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b/>
          <w:bCs/>
          <w:sz w:val="22"/>
          <w:szCs w:val="22"/>
        </w:rPr>
        <w:t xml:space="preserve">Indgrebet: </w:t>
      </w: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sz w:val="22"/>
          <w:szCs w:val="22"/>
        </w:rPr>
        <w:t>Bedøvelse er ikke nødvendig. Indgrebet kan give</w:t>
      </w:r>
      <w:r w:rsidR="008A2962">
        <w:rPr>
          <w:rFonts w:asciiTheme="minorHAnsi" w:hAnsiTheme="minorHAnsi"/>
          <w:sz w:val="22"/>
          <w:szCs w:val="22"/>
        </w:rPr>
        <w:t xml:space="preserve"> kortvarig</w:t>
      </w:r>
      <w:r w:rsidR="006D09BE">
        <w:rPr>
          <w:rFonts w:asciiTheme="minorHAnsi" w:hAnsiTheme="minorHAnsi"/>
          <w:sz w:val="22"/>
          <w:szCs w:val="22"/>
        </w:rPr>
        <w:t>e</w:t>
      </w:r>
      <w:r w:rsidRPr="00B83204">
        <w:rPr>
          <w:rFonts w:asciiTheme="minorHAnsi" w:hAnsiTheme="minorHAnsi"/>
          <w:sz w:val="22"/>
          <w:szCs w:val="22"/>
        </w:rPr>
        <w:t xml:space="preserve"> menstruationslignende smerte. Der føres et tyndt og blødt plastikrør (kateter) </w:t>
      </w:r>
      <w:r w:rsidR="006D09BE">
        <w:rPr>
          <w:rFonts w:asciiTheme="minorHAnsi" w:hAnsiTheme="minorHAnsi"/>
          <w:sz w:val="22"/>
          <w:szCs w:val="22"/>
        </w:rPr>
        <w:t xml:space="preserve">via skeden, </w:t>
      </w:r>
      <w:r w:rsidRPr="00B83204">
        <w:rPr>
          <w:rFonts w:asciiTheme="minorHAnsi" w:hAnsiTheme="minorHAnsi"/>
          <w:sz w:val="22"/>
          <w:szCs w:val="22"/>
        </w:rPr>
        <w:t>gennem livm</w:t>
      </w:r>
      <w:r w:rsidR="006D09BE">
        <w:rPr>
          <w:rFonts w:asciiTheme="minorHAnsi" w:hAnsiTheme="minorHAnsi"/>
          <w:sz w:val="22"/>
          <w:szCs w:val="22"/>
        </w:rPr>
        <w:t xml:space="preserve">oderhalsen op i selve livmoderhulen. </w:t>
      </w:r>
      <w:r>
        <w:rPr>
          <w:rFonts w:asciiTheme="minorHAnsi" w:hAnsiTheme="minorHAnsi"/>
          <w:sz w:val="22"/>
          <w:szCs w:val="22"/>
        </w:rPr>
        <w:t>Imens</w:t>
      </w:r>
      <w:r w:rsidR="00C435EA">
        <w:rPr>
          <w:rFonts w:asciiTheme="minorHAnsi" w:hAnsiTheme="minorHAnsi"/>
          <w:sz w:val="22"/>
          <w:szCs w:val="22"/>
        </w:rPr>
        <w:t xml:space="preserve"> lægen skanner, sprøjtes der </w:t>
      </w:r>
      <w:r w:rsidR="006D09BE">
        <w:rPr>
          <w:rFonts w:asciiTheme="minorHAnsi" w:hAnsiTheme="minorHAnsi"/>
          <w:sz w:val="22"/>
          <w:szCs w:val="22"/>
        </w:rPr>
        <w:t>kontrastvæske</w:t>
      </w:r>
      <w:r w:rsidRPr="00B83204">
        <w:rPr>
          <w:rFonts w:asciiTheme="minorHAnsi" w:hAnsiTheme="minorHAnsi"/>
          <w:sz w:val="22"/>
          <w:szCs w:val="22"/>
        </w:rPr>
        <w:t xml:space="preserve"> igennem kateteret. Væsken løber ud igennem æggelederne. </w:t>
      </w:r>
    </w:p>
    <w:p w:rsidR="000D3965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sz w:val="22"/>
          <w:szCs w:val="22"/>
        </w:rPr>
        <w:t xml:space="preserve">Gennemskylningen kan være forbundet med let ubehag (menstruationssmerte). </w:t>
      </w:r>
      <w:r w:rsidR="00D623A8">
        <w:rPr>
          <w:rFonts w:asciiTheme="minorHAnsi" w:hAnsiTheme="minorHAnsi"/>
          <w:sz w:val="22"/>
          <w:szCs w:val="22"/>
        </w:rPr>
        <w:t xml:space="preserve">Du kan med fordel tage 1 g </w:t>
      </w:r>
      <w:proofErr w:type="spellStart"/>
      <w:r w:rsidR="00D623A8">
        <w:rPr>
          <w:rFonts w:asciiTheme="minorHAnsi" w:hAnsiTheme="minorHAnsi"/>
          <w:sz w:val="22"/>
          <w:szCs w:val="22"/>
        </w:rPr>
        <w:t>Pamol</w:t>
      </w:r>
      <w:proofErr w:type="spellEnd"/>
      <w:r w:rsidR="00D623A8">
        <w:rPr>
          <w:rFonts w:asciiTheme="minorHAnsi" w:hAnsiTheme="minorHAnsi"/>
          <w:sz w:val="22"/>
          <w:szCs w:val="22"/>
        </w:rPr>
        <w:t xml:space="preserve"> og 400 mg </w:t>
      </w:r>
      <w:proofErr w:type="spellStart"/>
      <w:r w:rsidR="00D623A8">
        <w:rPr>
          <w:rFonts w:asciiTheme="minorHAnsi" w:hAnsiTheme="minorHAnsi"/>
          <w:sz w:val="22"/>
          <w:szCs w:val="22"/>
        </w:rPr>
        <w:t>Ipren</w:t>
      </w:r>
      <w:proofErr w:type="spellEnd"/>
      <w:r w:rsidR="00D623A8">
        <w:rPr>
          <w:rFonts w:asciiTheme="minorHAnsi" w:hAnsiTheme="minorHAnsi"/>
          <w:sz w:val="22"/>
          <w:szCs w:val="22"/>
        </w:rPr>
        <w:t xml:space="preserve"> 1 time inden undersøgelsen.</w:t>
      </w:r>
    </w:p>
    <w:p w:rsidR="000D3965" w:rsidRDefault="000D3965">
      <w:pPr>
        <w:rPr>
          <w:rFonts w:cs="Times New Roman"/>
          <w:color w:val="000000"/>
        </w:rPr>
      </w:pPr>
      <w:r>
        <w:br w:type="page"/>
      </w:r>
    </w:p>
    <w:p w:rsid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b/>
          <w:bCs/>
          <w:sz w:val="22"/>
          <w:szCs w:val="22"/>
        </w:rPr>
        <w:t xml:space="preserve">Efter indgrebet: </w:t>
      </w:r>
    </w:p>
    <w:p w:rsidR="00B83204" w:rsidRP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sz w:val="22"/>
          <w:szCs w:val="22"/>
        </w:rPr>
        <w:t xml:space="preserve">Efter undersøgelsen kan du bløde lidt og en del af den indsprøjtede væske kan løbe ud af skeden. </w:t>
      </w:r>
    </w:p>
    <w:p w:rsidR="00B83204" w:rsidRDefault="00B83204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sz w:val="22"/>
          <w:szCs w:val="22"/>
        </w:rPr>
        <w:t xml:space="preserve">Der er en </w:t>
      </w:r>
      <w:r w:rsidR="006D09BE">
        <w:rPr>
          <w:rFonts w:asciiTheme="minorHAnsi" w:hAnsiTheme="minorHAnsi"/>
          <w:sz w:val="22"/>
          <w:szCs w:val="22"/>
        </w:rPr>
        <w:t xml:space="preserve">ganske </w:t>
      </w:r>
      <w:r w:rsidRPr="00B83204">
        <w:rPr>
          <w:rFonts w:asciiTheme="minorHAnsi" w:hAnsiTheme="minorHAnsi"/>
          <w:sz w:val="22"/>
          <w:szCs w:val="22"/>
        </w:rPr>
        <w:t>lille risiko for infektion</w:t>
      </w:r>
      <w:r w:rsidR="006D09BE">
        <w:rPr>
          <w:rFonts w:asciiTheme="minorHAnsi" w:hAnsiTheme="minorHAnsi"/>
          <w:sz w:val="22"/>
          <w:szCs w:val="22"/>
        </w:rPr>
        <w:t xml:space="preserve"> (&lt;</w:t>
      </w:r>
      <w:r w:rsidRPr="00B83204">
        <w:rPr>
          <w:rFonts w:asciiTheme="minorHAnsi" w:hAnsiTheme="minorHAnsi"/>
          <w:sz w:val="22"/>
          <w:szCs w:val="22"/>
        </w:rPr>
        <w:t xml:space="preserve"> 1%</w:t>
      </w:r>
      <w:r w:rsidR="006D09BE">
        <w:rPr>
          <w:rFonts w:asciiTheme="minorHAnsi" w:hAnsiTheme="minorHAnsi"/>
          <w:sz w:val="22"/>
          <w:szCs w:val="22"/>
        </w:rPr>
        <w:t>)</w:t>
      </w:r>
      <w:r w:rsidRPr="00B83204">
        <w:rPr>
          <w:rFonts w:asciiTheme="minorHAnsi" w:hAnsiTheme="minorHAnsi"/>
          <w:sz w:val="22"/>
          <w:szCs w:val="22"/>
        </w:rPr>
        <w:t xml:space="preserve">. Ved problemer, som smerter, gulligt udflåd eller feber </w:t>
      </w:r>
      <w:r w:rsidR="008A2962">
        <w:rPr>
          <w:rFonts w:asciiTheme="minorHAnsi" w:hAnsiTheme="minorHAnsi"/>
          <w:sz w:val="22"/>
          <w:szCs w:val="22"/>
        </w:rPr>
        <w:t xml:space="preserve">skal du </w:t>
      </w:r>
      <w:r w:rsidRPr="00B83204">
        <w:rPr>
          <w:rFonts w:asciiTheme="minorHAnsi" w:hAnsiTheme="minorHAnsi"/>
          <w:sz w:val="22"/>
          <w:szCs w:val="22"/>
        </w:rPr>
        <w:t>k</w:t>
      </w:r>
      <w:r w:rsidR="005760C2">
        <w:rPr>
          <w:rFonts w:asciiTheme="minorHAnsi" w:hAnsiTheme="minorHAnsi"/>
          <w:sz w:val="22"/>
          <w:szCs w:val="22"/>
        </w:rPr>
        <w:t>ontakte</w:t>
      </w:r>
      <w:r w:rsidR="008A2962">
        <w:rPr>
          <w:rFonts w:asciiTheme="minorHAnsi" w:hAnsiTheme="minorHAnsi"/>
          <w:sz w:val="22"/>
          <w:szCs w:val="22"/>
        </w:rPr>
        <w:t xml:space="preserve"> </w:t>
      </w:r>
      <w:r w:rsidR="005760C2">
        <w:rPr>
          <w:rFonts w:asciiTheme="minorHAnsi" w:hAnsiTheme="minorHAnsi"/>
          <w:sz w:val="22"/>
          <w:szCs w:val="22"/>
        </w:rPr>
        <w:t>klinikken eller vagtlægen</w:t>
      </w:r>
      <w:r w:rsidRPr="00B83204">
        <w:rPr>
          <w:rFonts w:asciiTheme="minorHAnsi" w:hAnsiTheme="minorHAnsi"/>
          <w:sz w:val="22"/>
          <w:szCs w:val="22"/>
        </w:rPr>
        <w:t xml:space="preserve">. </w:t>
      </w:r>
    </w:p>
    <w:p w:rsidR="00D623A8" w:rsidRDefault="00D623A8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6B161C" w:rsidRDefault="00EE4F98" w:rsidP="006B161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</w:t>
      </w:r>
      <w:r w:rsidR="006B161C">
        <w:rPr>
          <w:rFonts w:asciiTheme="minorHAnsi" w:hAnsiTheme="minorHAnsi"/>
          <w:b/>
          <w:bCs/>
          <w:sz w:val="22"/>
          <w:szCs w:val="22"/>
        </w:rPr>
        <w:t xml:space="preserve">røver: </w:t>
      </w:r>
    </w:p>
    <w:p w:rsidR="00974F05" w:rsidRDefault="00BD6EE2" w:rsidP="00974F0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D6EE2">
        <w:rPr>
          <w:rFonts w:ascii="Segoe UI Symbol" w:hAnsi="Segoe UI Symbol" w:cs="Segoe UI Symbol"/>
          <w:sz w:val="26"/>
          <w:szCs w:val="26"/>
          <w:shd w:val="clear" w:color="auto" w:fill="FFFFFF"/>
        </w:rPr>
        <w:t>♀:</w:t>
      </w: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 xml:space="preserve"> </w:t>
      </w:r>
      <w:r w:rsidR="00974F05">
        <w:rPr>
          <w:rFonts w:asciiTheme="minorHAnsi" w:hAnsiTheme="minorHAnsi"/>
          <w:sz w:val="22"/>
          <w:szCs w:val="22"/>
        </w:rPr>
        <w:t>Du skal bestille tid til blo</w:t>
      </w:r>
      <w:r w:rsidR="00315890">
        <w:rPr>
          <w:rFonts w:asciiTheme="minorHAnsi" w:hAnsiTheme="minorHAnsi"/>
          <w:sz w:val="22"/>
          <w:szCs w:val="22"/>
        </w:rPr>
        <w:t xml:space="preserve">dprøver </w:t>
      </w:r>
      <w:r w:rsidR="00974F05">
        <w:rPr>
          <w:rFonts w:asciiTheme="minorHAnsi" w:hAnsiTheme="minorHAnsi"/>
          <w:sz w:val="22"/>
          <w:szCs w:val="22"/>
        </w:rPr>
        <w:t xml:space="preserve">på sygehuset i alt 2 gange. </w:t>
      </w:r>
    </w:p>
    <w:p w:rsidR="00974F05" w:rsidRDefault="00974F05" w:rsidP="00974F0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Tidspunktet for prøve</w:t>
      </w:r>
      <w:r w:rsidR="000D3965">
        <w:rPr>
          <w:rFonts w:asciiTheme="minorHAnsi" w:hAnsiTheme="minorHAnsi"/>
          <w:sz w:val="22"/>
          <w:szCs w:val="22"/>
        </w:rPr>
        <w:t>tagning</w:t>
      </w:r>
      <w:r>
        <w:rPr>
          <w:rFonts w:asciiTheme="minorHAnsi" w:hAnsiTheme="minorHAnsi"/>
          <w:sz w:val="22"/>
          <w:szCs w:val="22"/>
        </w:rPr>
        <w:t xml:space="preserve"> er vigtig</w:t>
      </w:r>
      <w:r w:rsidR="000D3965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>. Man regner ud fra den dag din menstruation starter.</w:t>
      </w:r>
    </w:p>
    <w:p w:rsidR="000D3965" w:rsidRPr="000D3965" w:rsidRDefault="00BD6EE2" w:rsidP="000D3965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/>
          <w:b/>
        </w:rPr>
      </w:pPr>
      <w:r w:rsidRPr="00BD6EE2">
        <w:rPr>
          <w:rFonts w:ascii="Segoe UI Symbol" w:hAnsi="Segoe UI Symbol" w:cs="Segoe UI Symbol"/>
          <w:sz w:val="23"/>
          <w:szCs w:val="23"/>
          <w:shd w:val="clear" w:color="auto" w:fill="FFFFFF"/>
        </w:rPr>
        <w:t>♀</w:t>
      </w:r>
      <w:r>
        <w:rPr>
          <w:rFonts w:ascii="Segoe UI Symbol" w:hAnsi="Segoe UI Symbol" w:cs="Segoe UI Symbol"/>
          <w:sz w:val="23"/>
          <w:szCs w:val="23"/>
          <w:shd w:val="clear" w:color="auto" w:fill="FFFFFF"/>
        </w:rPr>
        <w:t xml:space="preserve"> </w:t>
      </w:r>
      <w:r w:rsidR="00974F05">
        <w:rPr>
          <w:rFonts w:asciiTheme="minorHAnsi" w:hAnsiTheme="minorHAnsi"/>
          <w:sz w:val="22"/>
          <w:szCs w:val="22"/>
        </w:rPr>
        <w:t>blodprøve er på 2</w:t>
      </w:r>
      <w:r w:rsidR="000D3965">
        <w:rPr>
          <w:rFonts w:asciiTheme="minorHAnsi" w:hAnsiTheme="minorHAnsi"/>
          <w:sz w:val="22"/>
          <w:szCs w:val="22"/>
        </w:rPr>
        <w:t>.</w:t>
      </w:r>
      <w:r w:rsidR="00974F05">
        <w:rPr>
          <w:rFonts w:asciiTheme="minorHAnsi" w:hAnsiTheme="minorHAnsi"/>
          <w:sz w:val="22"/>
          <w:szCs w:val="22"/>
        </w:rPr>
        <w:t>-5</w:t>
      </w:r>
      <w:r w:rsidR="000D3965">
        <w:rPr>
          <w:rFonts w:asciiTheme="minorHAnsi" w:hAnsiTheme="minorHAnsi"/>
          <w:sz w:val="22"/>
          <w:szCs w:val="22"/>
        </w:rPr>
        <w:t>.</w:t>
      </w:r>
      <w:r w:rsidR="00974F05">
        <w:rPr>
          <w:rFonts w:asciiTheme="minorHAnsi" w:hAnsiTheme="minorHAnsi"/>
          <w:sz w:val="22"/>
          <w:szCs w:val="22"/>
        </w:rPr>
        <w:t xml:space="preserve"> dag</w:t>
      </w:r>
      <w:r w:rsidR="006D09BE">
        <w:rPr>
          <w:rFonts w:asciiTheme="minorHAnsi" w:hAnsiTheme="minorHAnsi"/>
          <w:sz w:val="22"/>
          <w:szCs w:val="22"/>
        </w:rPr>
        <w:t xml:space="preserve"> og 1,5-3 timer efter du er vågnet. </w:t>
      </w:r>
      <w:r w:rsidR="006D09BE">
        <w:rPr>
          <w:rFonts w:asciiTheme="minorHAnsi" w:hAnsiTheme="minorHAnsi"/>
          <w:sz w:val="22"/>
          <w:szCs w:val="22"/>
        </w:rPr>
        <w:tab/>
      </w:r>
      <w:r w:rsidR="000D3965" w:rsidRPr="000D3965">
        <w:rPr>
          <w:rFonts w:asciiTheme="minorHAnsi" w:hAnsiTheme="minorHAnsi"/>
          <w:sz w:val="22"/>
          <w:szCs w:val="22"/>
        </w:rPr>
        <w:t>Af</w:t>
      </w:r>
      <w:r w:rsidR="000D3965">
        <w:rPr>
          <w:rFonts w:asciiTheme="minorHAnsi" w:hAnsiTheme="minorHAnsi"/>
          <w:sz w:val="22"/>
          <w:szCs w:val="22"/>
        </w:rPr>
        <w:t>tale:______________</w:t>
      </w:r>
    </w:p>
    <w:p w:rsidR="006B161C" w:rsidRPr="000D3965" w:rsidRDefault="00BD6EE2" w:rsidP="000D3965">
      <w:pPr>
        <w:pStyle w:val="Default"/>
        <w:numPr>
          <w:ilvl w:val="0"/>
          <w:numId w:val="5"/>
        </w:numPr>
        <w:spacing w:line="360" w:lineRule="auto"/>
        <w:rPr>
          <w:rFonts w:asciiTheme="minorHAnsi" w:hAnsiTheme="minorHAnsi"/>
          <w:b/>
        </w:rPr>
      </w:pPr>
      <w:r w:rsidRPr="00BD6EE2">
        <w:rPr>
          <w:rFonts w:ascii="Segoe UI Symbol" w:hAnsi="Segoe UI Symbol" w:cs="Segoe UI Symbol"/>
          <w:sz w:val="23"/>
          <w:szCs w:val="23"/>
          <w:shd w:val="clear" w:color="auto" w:fill="FFFFFF"/>
        </w:rPr>
        <w:t>♀</w:t>
      </w:r>
      <w:r>
        <w:rPr>
          <w:rFonts w:ascii="Verdana" w:hAnsi="Verdana"/>
          <w:color w:val="212529"/>
          <w:sz w:val="23"/>
          <w:szCs w:val="23"/>
          <w:shd w:val="clear" w:color="auto" w:fill="FFFFFF"/>
        </w:rPr>
        <w:t> </w:t>
      </w:r>
      <w:r w:rsidR="000D3965" w:rsidRPr="000D3965">
        <w:rPr>
          <w:rFonts w:asciiTheme="minorHAnsi" w:hAnsiTheme="minorHAnsi"/>
          <w:sz w:val="22"/>
          <w:szCs w:val="22"/>
        </w:rPr>
        <w:t xml:space="preserve">blodprøve er på 21. dag i din cyklus. </w:t>
      </w:r>
      <w:r w:rsidR="006D09BE">
        <w:rPr>
          <w:rFonts w:asciiTheme="minorHAnsi" w:hAnsiTheme="minorHAnsi"/>
          <w:sz w:val="22"/>
          <w:szCs w:val="22"/>
        </w:rPr>
        <w:tab/>
      </w:r>
      <w:r w:rsidR="006D09BE">
        <w:rPr>
          <w:rFonts w:asciiTheme="minorHAnsi" w:hAnsiTheme="minorHAnsi"/>
          <w:sz w:val="22"/>
          <w:szCs w:val="22"/>
        </w:rPr>
        <w:tab/>
      </w:r>
      <w:r w:rsidR="000D3965" w:rsidRPr="000D3965">
        <w:rPr>
          <w:rFonts w:asciiTheme="minorHAnsi" w:hAnsiTheme="minorHAnsi"/>
          <w:sz w:val="22"/>
          <w:szCs w:val="22"/>
        </w:rPr>
        <w:t>Aftale:______________</w:t>
      </w:r>
    </w:p>
    <w:p w:rsidR="00974F05" w:rsidRPr="00BD6EE2" w:rsidRDefault="00BD6EE2" w:rsidP="00A83DA8">
      <w:pPr>
        <w:shd w:val="clear" w:color="auto" w:fill="FFFFFF"/>
        <w:spacing w:after="120" w:line="360" w:lineRule="auto"/>
        <w:outlineLvl w:val="1"/>
      </w:pPr>
      <w:r w:rsidRPr="00BD6EE2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da-DK"/>
        </w:rPr>
        <w:t>♂</w:t>
      </w:r>
      <w:r w:rsidR="00A83DA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da-DK"/>
        </w:rPr>
        <w:t xml:space="preserve">:   </w:t>
      </w:r>
      <w:r>
        <w:t>B</w:t>
      </w:r>
      <w:r w:rsidR="006D09BE" w:rsidRPr="00BD6EE2">
        <w:t>lodprøve</w:t>
      </w:r>
      <w:r>
        <w:t xml:space="preserve"> </w:t>
      </w:r>
      <w:r w:rsidR="006D09BE" w:rsidRPr="00BD6EE2">
        <w:t>tages på et tilfældig</w:t>
      </w:r>
      <w:r w:rsidR="00EE4F98" w:rsidRPr="00BD6EE2">
        <w:t>t</w:t>
      </w:r>
      <w:r w:rsidR="006D09BE" w:rsidRPr="00BD6EE2">
        <w:t xml:space="preserve"> tispunkt</w:t>
      </w:r>
      <w:r w:rsidR="00315890">
        <w:t>, tid bestilles p</w:t>
      </w:r>
      <w:r>
        <w:t>å sygehus</w:t>
      </w:r>
      <w:r w:rsidR="00315890">
        <w:t>et</w:t>
      </w:r>
      <w:r>
        <w:t>.</w:t>
      </w:r>
      <w:r w:rsidR="00315890">
        <w:t xml:space="preserve">              </w:t>
      </w:r>
      <w:bookmarkStart w:id="0" w:name="_GoBack"/>
      <w:bookmarkEnd w:id="0"/>
      <w:r>
        <w:t xml:space="preserve"> </w:t>
      </w:r>
      <w:r w:rsidR="00A83DA8">
        <w:t xml:space="preserve">                            </w:t>
      </w:r>
      <w:r>
        <w:t>S</w:t>
      </w:r>
      <w:r w:rsidR="006D09BE" w:rsidRPr="00BD6EE2">
        <w:t>ædanalysen efter- 2-7 dage uden sædafgang.</w:t>
      </w:r>
      <w:r w:rsidR="00EE4F98" w:rsidRPr="00BD6EE2">
        <w:t xml:space="preserve"> Sædanalyse foregår på visse sygehuse. </w:t>
      </w:r>
      <w:r w:rsidR="006D09BE" w:rsidRPr="00BD6EE2">
        <w:t xml:space="preserve"> </w:t>
      </w:r>
    </w:p>
    <w:p w:rsidR="00974F05" w:rsidRPr="008A2962" w:rsidRDefault="00974F05" w:rsidP="00974F05">
      <w:pPr>
        <w:pStyle w:val="Default"/>
        <w:spacing w:line="360" w:lineRule="auto"/>
        <w:rPr>
          <w:rFonts w:asciiTheme="minorHAnsi" w:hAnsiTheme="minorHAnsi"/>
          <w:b/>
          <w:sz w:val="22"/>
          <w:szCs w:val="22"/>
        </w:rPr>
      </w:pPr>
      <w:r w:rsidRPr="008A2962">
        <w:rPr>
          <w:rFonts w:asciiTheme="minorHAnsi" w:hAnsiTheme="minorHAnsi"/>
          <w:b/>
          <w:sz w:val="22"/>
          <w:szCs w:val="22"/>
        </w:rPr>
        <w:t xml:space="preserve">Svar på undersøgelsen: </w:t>
      </w:r>
    </w:p>
    <w:p w:rsidR="00974F05" w:rsidRDefault="00974F05" w:rsidP="00974F0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Du / I</w:t>
      </w:r>
      <w:r w:rsidRPr="00B83204">
        <w:rPr>
          <w:rFonts w:asciiTheme="minorHAnsi" w:hAnsiTheme="minorHAnsi"/>
          <w:sz w:val="22"/>
          <w:szCs w:val="22"/>
        </w:rPr>
        <w:t xml:space="preserve"> får umiddelbart</w:t>
      </w:r>
      <w:r>
        <w:rPr>
          <w:rFonts w:asciiTheme="minorHAnsi" w:hAnsiTheme="minorHAnsi"/>
          <w:sz w:val="22"/>
          <w:szCs w:val="22"/>
        </w:rPr>
        <w:t xml:space="preserve"> svar</w:t>
      </w:r>
      <w:r w:rsidRPr="00B83204">
        <w:rPr>
          <w:rFonts w:asciiTheme="minorHAnsi" w:hAnsiTheme="minorHAnsi"/>
          <w:sz w:val="22"/>
          <w:szCs w:val="22"/>
        </w:rPr>
        <w:t xml:space="preserve">, i forbindelse med </w:t>
      </w:r>
      <w:r>
        <w:rPr>
          <w:rFonts w:asciiTheme="minorHAnsi" w:hAnsiTheme="minorHAnsi"/>
          <w:sz w:val="22"/>
          <w:szCs w:val="22"/>
        </w:rPr>
        <w:t xml:space="preserve">de gynækologiske </w:t>
      </w:r>
      <w:r w:rsidRPr="00B83204">
        <w:rPr>
          <w:rFonts w:asciiTheme="minorHAnsi" w:hAnsiTheme="minorHAnsi"/>
          <w:sz w:val="22"/>
          <w:szCs w:val="22"/>
        </w:rPr>
        <w:t>undersøgelse</w:t>
      </w:r>
      <w:r>
        <w:rPr>
          <w:rFonts w:asciiTheme="minorHAnsi" w:hAnsiTheme="minorHAnsi"/>
          <w:sz w:val="22"/>
          <w:szCs w:val="22"/>
        </w:rPr>
        <w:t xml:space="preserve">r. Blodprøvesvar kommer på mail og/eller ved et senere besøg. </w:t>
      </w:r>
      <w:r w:rsidRPr="00B83204">
        <w:rPr>
          <w:rFonts w:asciiTheme="minorHAnsi" w:hAnsiTheme="minorHAnsi"/>
          <w:sz w:val="22"/>
          <w:szCs w:val="22"/>
        </w:rPr>
        <w:t xml:space="preserve"> Den videre behandling planlægges </w:t>
      </w:r>
      <w:r>
        <w:rPr>
          <w:rFonts w:asciiTheme="minorHAnsi" w:hAnsiTheme="minorHAnsi"/>
          <w:sz w:val="22"/>
          <w:szCs w:val="22"/>
        </w:rPr>
        <w:t>når alle resultater foreligger</w:t>
      </w:r>
      <w:r w:rsidRPr="00B83204">
        <w:rPr>
          <w:rFonts w:asciiTheme="minorHAnsi" w:hAnsiTheme="minorHAnsi"/>
          <w:sz w:val="22"/>
          <w:szCs w:val="22"/>
        </w:rPr>
        <w:t xml:space="preserve">. </w:t>
      </w:r>
    </w:p>
    <w:p w:rsidR="00974F05" w:rsidRDefault="00974F05" w:rsidP="00974F0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74F05" w:rsidRDefault="00974F05" w:rsidP="00974F0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B83204">
        <w:rPr>
          <w:rFonts w:asciiTheme="minorHAnsi" w:hAnsiTheme="minorHAnsi"/>
          <w:sz w:val="22"/>
          <w:szCs w:val="22"/>
        </w:rPr>
        <w:t xml:space="preserve">Hvis der er yderligere spørgsmål er I velkomne til at kontakte klinikken. </w:t>
      </w:r>
    </w:p>
    <w:p w:rsidR="00974F05" w:rsidRDefault="00974F05" w:rsidP="00974F0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974F05" w:rsidRDefault="00974F05" w:rsidP="00974F05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09149F" w:rsidRDefault="0009149F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597B1E" w:rsidRDefault="00597B1E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597B1E" w:rsidRPr="00B83204" w:rsidRDefault="00597B1E" w:rsidP="00B832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722897" w:rsidRPr="00B83204" w:rsidRDefault="00722897" w:rsidP="00B83204">
      <w:pPr>
        <w:pStyle w:val="Default"/>
        <w:spacing w:line="360" w:lineRule="auto"/>
        <w:rPr>
          <w:rFonts w:asciiTheme="minorHAnsi" w:hAnsiTheme="minorHAnsi"/>
        </w:rPr>
      </w:pPr>
    </w:p>
    <w:sectPr w:rsidR="00722897" w:rsidRPr="00B83204" w:rsidSect="006A046F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68" w:rsidRDefault="007B4A68" w:rsidP="00B83204">
      <w:pPr>
        <w:spacing w:after="0" w:line="240" w:lineRule="auto"/>
      </w:pPr>
      <w:r>
        <w:separator/>
      </w:r>
    </w:p>
  </w:endnote>
  <w:endnote w:type="continuationSeparator" w:id="0">
    <w:p w:rsidR="007B4A68" w:rsidRDefault="007B4A68" w:rsidP="00B8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68" w:rsidRDefault="007B4A68" w:rsidP="00B83204">
      <w:pPr>
        <w:spacing w:after="0" w:line="240" w:lineRule="auto"/>
      </w:pPr>
      <w:r>
        <w:separator/>
      </w:r>
    </w:p>
  </w:footnote>
  <w:footnote w:type="continuationSeparator" w:id="0">
    <w:p w:rsidR="007B4A68" w:rsidRDefault="007B4A68" w:rsidP="00B8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204" w:rsidRDefault="00B83204">
    <w:pPr>
      <w:pStyle w:val="Sidehoved"/>
    </w:pPr>
    <w:r>
      <w:t>Gynækologisk Klinik Billund</w:t>
    </w:r>
  </w:p>
  <w:p w:rsidR="00B83204" w:rsidRDefault="00B83204">
    <w:pPr>
      <w:pStyle w:val="Sidehoved"/>
    </w:pPr>
    <w:r>
      <w:t>V. speciallæge Micha Bank Hornstrup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3C6"/>
    <w:multiLevelType w:val="hybridMultilevel"/>
    <w:tmpl w:val="C7CEB3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07FA8"/>
    <w:multiLevelType w:val="hybridMultilevel"/>
    <w:tmpl w:val="D91464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95EC6"/>
    <w:multiLevelType w:val="hybridMultilevel"/>
    <w:tmpl w:val="CCAC6F7C"/>
    <w:lvl w:ilvl="0" w:tplc="040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32CD2C20"/>
    <w:multiLevelType w:val="hybridMultilevel"/>
    <w:tmpl w:val="67AA47AE"/>
    <w:lvl w:ilvl="0" w:tplc="2F32DFD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505" w:hanging="360"/>
      </w:pPr>
    </w:lvl>
    <w:lvl w:ilvl="2" w:tplc="0406001B" w:tentative="1">
      <w:start w:val="1"/>
      <w:numFmt w:val="lowerRoman"/>
      <w:lvlText w:val="%3."/>
      <w:lvlJc w:val="right"/>
      <w:pPr>
        <w:ind w:left="2225" w:hanging="180"/>
      </w:pPr>
    </w:lvl>
    <w:lvl w:ilvl="3" w:tplc="0406000F" w:tentative="1">
      <w:start w:val="1"/>
      <w:numFmt w:val="decimal"/>
      <w:lvlText w:val="%4."/>
      <w:lvlJc w:val="left"/>
      <w:pPr>
        <w:ind w:left="2945" w:hanging="360"/>
      </w:pPr>
    </w:lvl>
    <w:lvl w:ilvl="4" w:tplc="04060019" w:tentative="1">
      <w:start w:val="1"/>
      <w:numFmt w:val="lowerLetter"/>
      <w:lvlText w:val="%5."/>
      <w:lvlJc w:val="left"/>
      <w:pPr>
        <w:ind w:left="3665" w:hanging="360"/>
      </w:pPr>
    </w:lvl>
    <w:lvl w:ilvl="5" w:tplc="0406001B" w:tentative="1">
      <w:start w:val="1"/>
      <w:numFmt w:val="lowerRoman"/>
      <w:lvlText w:val="%6."/>
      <w:lvlJc w:val="right"/>
      <w:pPr>
        <w:ind w:left="4385" w:hanging="180"/>
      </w:pPr>
    </w:lvl>
    <w:lvl w:ilvl="6" w:tplc="0406000F" w:tentative="1">
      <w:start w:val="1"/>
      <w:numFmt w:val="decimal"/>
      <w:lvlText w:val="%7."/>
      <w:lvlJc w:val="left"/>
      <w:pPr>
        <w:ind w:left="5105" w:hanging="360"/>
      </w:pPr>
    </w:lvl>
    <w:lvl w:ilvl="7" w:tplc="04060019" w:tentative="1">
      <w:start w:val="1"/>
      <w:numFmt w:val="lowerLetter"/>
      <w:lvlText w:val="%8."/>
      <w:lvlJc w:val="left"/>
      <w:pPr>
        <w:ind w:left="5825" w:hanging="360"/>
      </w:pPr>
    </w:lvl>
    <w:lvl w:ilvl="8" w:tplc="040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9D30C7C"/>
    <w:multiLevelType w:val="hybridMultilevel"/>
    <w:tmpl w:val="3212481E"/>
    <w:lvl w:ilvl="0" w:tplc="5A780A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0253D"/>
    <w:multiLevelType w:val="hybridMultilevel"/>
    <w:tmpl w:val="C7A8EC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04"/>
    <w:rsid w:val="00025A16"/>
    <w:rsid w:val="00073153"/>
    <w:rsid w:val="0009149F"/>
    <w:rsid w:val="000D3965"/>
    <w:rsid w:val="001F4796"/>
    <w:rsid w:val="002B2BFE"/>
    <w:rsid w:val="002C3552"/>
    <w:rsid w:val="00315890"/>
    <w:rsid w:val="00341559"/>
    <w:rsid w:val="003717DC"/>
    <w:rsid w:val="003A1FA4"/>
    <w:rsid w:val="003A584A"/>
    <w:rsid w:val="005760C2"/>
    <w:rsid w:val="00597B1E"/>
    <w:rsid w:val="00687DB0"/>
    <w:rsid w:val="006A046F"/>
    <w:rsid w:val="006B161C"/>
    <w:rsid w:val="006D09BE"/>
    <w:rsid w:val="00722897"/>
    <w:rsid w:val="007B4A68"/>
    <w:rsid w:val="008A2962"/>
    <w:rsid w:val="008E2D72"/>
    <w:rsid w:val="00902298"/>
    <w:rsid w:val="00974F05"/>
    <w:rsid w:val="009F56B2"/>
    <w:rsid w:val="00A83DA8"/>
    <w:rsid w:val="00B83204"/>
    <w:rsid w:val="00BD6EE2"/>
    <w:rsid w:val="00C40CE1"/>
    <w:rsid w:val="00C435EA"/>
    <w:rsid w:val="00CB6208"/>
    <w:rsid w:val="00D623A8"/>
    <w:rsid w:val="00EE4F98"/>
    <w:rsid w:val="00F975CD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F6F1"/>
  <w15:chartTrackingRefBased/>
  <w15:docId w15:val="{11E9F77E-929A-4342-8D99-ED278814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BD6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83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B832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3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B832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3204"/>
  </w:style>
  <w:style w:type="paragraph" w:styleId="Sidefod">
    <w:name w:val="footer"/>
    <w:basedOn w:val="Normal"/>
    <w:link w:val="SidefodTegn"/>
    <w:uiPriority w:val="99"/>
    <w:unhideWhenUsed/>
    <w:rsid w:val="00B832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320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2D72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6B161C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BD6EE2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D6EE2"/>
    <w:rPr>
      <w:rFonts w:ascii="Times New Roman" w:eastAsia="Times New Roman" w:hAnsi="Times New Roman" w:cs="Times New Roman"/>
      <w:b/>
      <w:bCs/>
      <w:sz w:val="36"/>
      <w:szCs w:val="3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412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NOVAX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Houe</dc:creator>
  <cp:keywords/>
  <dc:description/>
  <cp:lastModifiedBy>MIHO@hosting.novax.dk</cp:lastModifiedBy>
  <cp:revision>6</cp:revision>
  <cp:lastPrinted>2022-08-16T10:41:00Z</cp:lastPrinted>
  <dcterms:created xsi:type="dcterms:W3CDTF">2023-03-24T14:08:00Z</dcterms:created>
  <dcterms:modified xsi:type="dcterms:W3CDTF">2023-11-10T08:55:00Z</dcterms:modified>
</cp:coreProperties>
</file>